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55CD1" w14:textId="77777777" w:rsidR="00CB4339" w:rsidRDefault="003324F7" w:rsidP="007A4972">
      <w:pPr>
        <w:keepNext/>
        <w:keepLines/>
        <w:spacing w:after="0" w:line="240" w:lineRule="auto"/>
        <w:jc w:val="center"/>
        <w:outlineLvl w:val="0"/>
        <w:rPr>
          <w:rFonts w:ascii="Tw Cen MT" w:eastAsia="Times New Roman" w:hAnsi="Tw Cen MT" w:cs="Times New Roman"/>
          <w:color w:val="006162"/>
          <w:sz w:val="36"/>
          <w:szCs w:val="36"/>
          <w:lang w:bidi="en-US"/>
        </w:rPr>
      </w:pPr>
      <w:bookmarkStart w:id="0" w:name="_Toc58357353"/>
      <w:r>
        <w:rPr>
          <w:rFonts w:ascii="Tw Cen MT" w:eastAsia="Times New Roman" w:hAnsi="Tw Cen MT" w:cs="Times New Roman"/>
          <w:color w:val="006162"/>
          <w:sz w:val="36"/>
          <w:szCs w:val="36"/>
          <w:lang w:bidi="en-US"/>
        </w:rPr>
        <w:t>GROW</w:t>
      </w:r>
    </w:p>
    <w:p w14:paraId="4026C4CC" w14:textId="77777777" w:rsidR="007A4972" w:rsidRPr="007A4972" w:rsidRDefault="008A4A56" w:rsidP="007A4972">
      <w:pPr>
        <w:keepNext/>
        <w:keepLines/>
        <w:spacing w:after="0" w:line="240" w:lineRule="auto"/>
        <w:jc w:val="center"/>
        <w:outlineLvl w:val="0"/>
        <w:rPr>
          <w:rFonts w:ascii="Tw Cen MT" w:eastAsia="Times New Roman" w:hAnsi="Tw Cen MT" w:cs="Times New Roman"/>
          <w:color w:val="006162"/>
          <w:sz w:val="36"/>
          <w:szCs w:val="36"/>
          <w:lang w:bidi="en-US"/>
        </w:rPr>
      </w:pPr>
      <w:r>
        <w:rPr>
          <w:rFonts w:ascii="Tw Cen MT" w:eastAsia="Times New Roman" w:hAnsi="Tw Cen MT" w:cs="Times New Roman"/>
          <w:color w:val="006162"/>
          <w:sz w:val="36"/>
          <w:szCs w:val="36"/>
          <w:lang w:bidi="en-US"/>
        </w:rPr>
        <w:t>Reflect</w:t>
      </w:r>
      <w:r w:rsidR="007A4972" w:rsidRPr="007A4972">
        <w:rPr>
          <w:rFonts w:ascii="Tw Cen MT" w:eastAsia="Times New Roman" w:hAnsi="Tw Cen MT" w:cs="Times New Roman"/>
          <w:color w:val="006162"/>
          <w:sz w:val="36"/>
          <w:szCs w:val="36"/>
          <w:lang w:bidi="en-US"/>
        </w:rPr>
        <w:t xml:space="preserve"> </w:t>
      </w:r>
      <w:bookmarkEnd w:id="0"/>
      <w:r>
        <w:rPr>
          <w:rFonts w:ascii="Tw Cen MT" w:eastAsia="Times New Roman" w:hAnsi="Tw Cen MT" w:cs="Times New Roman"/>
          <w:color w:val="006162"/>
          <w:sz w:val="36"/>
          <w:szCs w:val="36"/>
          <w:lang w:bidi="en-US"/>
        </w:rPr>
        <w:t>on Program Implementation</w:t>
      </w:r>
    </w:p>
    <w:p w14:paraId="2A589E27" w14:textId="77777777" w:rsidR="007A4972" w:rsidRPr="007A4972" w:rsidRDefault="007A4972" w:rsidP="007A4972">
      <w:pPr>
        <w:spacing w:after="200" w:line="276" w:lineRule="auto"/>
        <w:rPr>
          <w:rFonts w:ascii="Tw Cen MT" w:eastAsia="Tw Cen MT" w:hAnsi="Tw Cen MT" w:cs="Times New Roman"/>
          <w:lang w:bidi="en-US"/>
        </w:rPr>
      </w:pPr>
    </w:p>
    <w:p w14:paraId="24B8020E" w14:textId="77777777" w:rsidR="00CB4339" w:rsidRPr="00430FB1" w:rsidRDefault="008A4A56" w:rsidP="00CB4339">
      <w:pPr>
        <w:spacing w:after="200" w:line="276" w:lineRule="auto"/>
        <w:ind w:left="450" w:right="720"/>
        <w:jc w:val="center"/>
        <w:rPr>
          <w:rFonts w:ascii="Tw Cen MT" w:eastAsia="Tw Cen MT" w:hAnsi="Tw Cen MT" w:cs="Times New Roman"/>
          <w:b/>
          <w:lang w:bidi="en-US"/>
        </w:rPr>
      </w:pPr>
      <w:r>
        <w:rPr>
          <w:rFonts w:ascii="Tw Cen MT" w:eastAsia="Tw Cen MT" w:hAnsi="Tw Cen MT" w:cs="Times New Roman"/>
          <w:b/>
          <w:noProof/>
        </w:rPr>
        <w:drawing>
          <wp:inline distT="0" distB="0" distL="0" distR="0" wp14:anchorId="6D3A7CE0" wp14:editId="77D57E2E">
            <wp:extent cx="1665319" cy="153132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siaHeadsho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3740" cy="1548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4339" w:rsidRPr="00430FB1">
        <w:rPr>
          <w:rFonts w:ascii="Tw Cen MT" w:eastAsia="Tw Cen MT" w:hAnsi="Tw Cen MT" w:cs="Times New Roman"/>
          <w:b/>
          <w:noProof/>
        </w:rPr>
        <w:drawing>
          <wp:inline distT="0" distB="0" distL="0" distR="0" wp14:anchorId="5456AA2A" wp14:editId="1BCAE60D">
            <wp:extent cx="1480185" cy="1480185"/>
            <wp:effectExtent l="0" t="0" r="5715" b="5715"/>
            <wp:docPr id="1" name="Picture 137" descr="Logo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Logo,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111" b="16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185" cy="148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w Cen MT" w:eastAsia="Tw Cen MT" w:hAnsi="Tw Cen MT" w:cs="Times New Roman"/>
          <w:b/>
          <w:noProof/>
          <w:lang w:bidi="en-US"/>
        </w:rPr>
        <w:drawing>
          <wp:inline distT="0" distB="0" distL="0" distR="0" wp14:anchorId="51E83D90" wp14:editId="558EAA08">
            <wp:extent cx="1688847" cy="159829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ogerHeadsho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8265" cy="1607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39C4B" w14:textId="77777777" w:rsidR="007A4972" w:rsidRPr="007A4972" w:rsidRDefault="0061598C" w:rsidP="007A4972">
      <w:pPr>
        <w:spacing w:after="200" w:line="276" w:lineRule="auto"/>
        <w:jc w:val="center"/>
        <w:rPr>
          <w:rFonts w:ascii="Tw Cen MT" w:eastAsia="Tw Cen MT" w:hAnsi="Tw Cen MT" w:cs="Times New Roman"/>
          <w:b/>
          <w:lang w:bidi="en-US"/>
        </w:rPr>
      </w:pPr>
      <w:r>
        <w:rPr>
          <w:rFonts w:ascii="Tw Cen MT" w:eastAsia="Tw Cen MT" w:hAnsi="Tw Cen MT" w:cs="Times New Roman"/>
          <w:b/>
          <w:noProof/>
          <w:lang w:bidi="en-US"/>
        </w:rPr>
        <w:pict w14:anchorId="5D1DE440">
          <v:rect id="_x0000_i1027" alt="" style="width:468pt;height:.75pt;mso-width-percent:0;mso-height-percent:0;mso-width-percent:0;mso-height-percent:0" o:hralign="center" o:hrstd="t" o:hr="t" fillcolor="#a0a0a0" stroked="f"/>
        </w:pict>
      </w:r>
    </w:p>
    <w:p w14:paraId="50FFAE7B" w14:textId="77777777" w:rsidR="007A4972" w:rsidRDefault="00CA1EF7" w:rsidP="007A4972">
      <w:pPr>
        <w:spacing w:after="120" w:line="264" w:lineRule="auto"/>
        <w:rPr>
          <w:rFonts w:ascii="Tw Cen MT" w:eastAsia="Times New Roman" w:hAnsi="Tw Cen MT" w:cs="Times New Roman"/>
          <w:iCs/>
          <w:sz w:val="24"/>
          <w:szCs w:val="24"/>
        </w:rPr>
      </w:pPr>
      <w:r>
        <w:rPr>
          <w:rFonts w:ascii="Tw Cen MT" w:eastAsia="Times New Roman" w:hAnsi="Tw Cen MT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10509A76" wp14:editId="7F426785">
            <wp:simplePos x="0" y="0"/>
            <wp:positionH relativeFrom="margin">
              <wp:posOffset>-635</wp:posOffset>
            </wp:positionH>
            <wp:positionV relativeFrom="paragraph">
              <wp:posOffset>12700</wp:posOffset>
            </wp:positionV>
            <wp:extent cx="1159510" cy="1048385"/>
            <wp:effectExtent l="0" t="0" r="2540" b="0"/>
            <wp:wrapTight wrapText="bothSides">
              <wp:wrapPolygon edited="0">
                <wp:start x="0" y="0"/>
                <wp:lineTo x="0" y="21194"/>
                <wp:lineTo x="21292" y="21194"/>
                <wp:lineTo x="21292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5 - Tree - Grow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04"/>
                    <a:stretch/>
                  </pic:blipFill>
                  <pic:spPr bwMode="auto">
                    <a:xfrm>
                      <a:off x="0" y="0"/>
                      <a:ext cx="1159510" cy="1048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972" w:rsidRPr="00CB4339">
        <w:rPr>
          <w:rFonts w:ascii="Tw Cen MT" w:eastAsia="Times New Roman" w:hAnsi="Tw Cen MT" w:cs="Times New Roman"/>
          <w:b/>
          <w:iCs/>
          <w:sz w:val="24"/>
          <w:szCs w:val="24"/>
        </w:rPr>
        <w:t>Instructions</w:t>
      </w:r>
      <w:r w:rsidR="007A4972" w:rsidRPr="007A4972">
        <w:rPr>
          <w:rFonts w:ascii="Tw Cen MT" w:eastAsia="Times New Roman" w:hAnsi="Tw Cen MT" w:cs="Times New Roman"/>
          <w:b/>
          <w:iCs/>
          <w:sz w:val="24"/>
          <w:szCs w:val="24"/>
        </w:rPr>
        <w:t xml:space="preserve">: </w:t>
      </w:r>
      <w:r w:rsidR="007A4972" w:rsidRPr="007A4972">
        <w:rPr>
          <w:rFonts w:ascii="Tw Cen MT" w:eastAsia="Times New Roman" w:hAnsi="Tw Cen MT" w:cs="Times New Roman"/>
          <w:iCs/>
          <w:sz w:val="24"/>
          <w:szCs w:val="24"/>
        </w:rPr>
        <w:t xml:space="preserve">Use this template to </w:t>
      </w:r>
      <w:r w:rsidR="009D415F">
        <w:rPr>
          <w:rFonts w:ascii="Tw Cen MT" w:eastAsia="Times New Roman" w:hAnsi="Tw Cen MT" w:cs="Times New Roman"/>
          <w:iCs/>
          <w:sz w:val="24"/>
          <w:szCs w:val="24"/>
        </w:rPr>
        <w:t>reflect on your program</w:t>
      </w:r>
      <w:r w:rsidR="007A4972" w:rsidRPr="007A4972">
        <w:rPr>
          <w:rFonts w:ascii="Tw Cen MT" w:eastAsia="Times New Roman" w:hAnsi="Tw Cen MT" w:cs="Times New Roman"/>
          <w:iCs/>
          <w:sz w:val="24"/>
          <w:szCs w:val="24"/>
        </w:rPr>
        <w:t xml:space="preserve">. </w:t>
      </w:r>
    </w:p>
    <w:p w14:paraId="7BD5783A" w14:textId="77777777" w:rsidR="005F0C2F" w:rsidRPr="00CA1EF7" w:rsidRDefault="008A4A56" w:rsidP="00CA1EF7">
      <w:pPr>
        <w:spacing w:after="120" w:line="264" w:lineRule="auto"/>
        <w:rPr>
          <w:rFonts w:ascii="Tw Cen MT" w:eastAsia="Times New Roman" w:hAnsi="Tw Cen MT" w:cs="Times New Roman"/>
          <w:iCs/>
          <w:sz w:val="24"/>
          <w:szCs w:val="24"/>
        </w:rPr>
      </w:pPr>
      <w:r w:rsidRPr="008A4A56">
        <w:rPr>
          <w:rFonts w:ascii="Tw Cen MT" w:eastAsia="Times New Roman" w:hAnsi="Tw Cen MT" w:cs="Times New Roman"/>
          <w:iCs/>
          <w:sz w:val="24"/>
          <w:szCs w:val="24"/>
        </w:rPr>
        <w:t>Reflecting on</w:t>
      </w:r>
      <w:r w:rsidR="009D415F">
        <w:rPr>
          <w:rFonts w:ascii="Tw Cen MT" w:eastAsia="Times New Roman" w:hAnsi="Tw Cen MT" w:cs="Times New Roman"/>
          <w:iCs/>
          <w:sz w:val="24"/>
          <w:szCs w:val="24"/>
        </w:rPr>
        <w:t xml:space="preserve"> your</w:t>
      </w:r>
      <w:r w:rsidRPr="008A4A56">
        <w:rPr>
          <w:rFonts w:ascii="Tw Cen MT" w:eastAsia="Times New Roman" w:hAnsi="Tw Cen MT" w:cs="Times New Roman"/>
          <w:iCs/>
          <w:sz w:val="24"/>
          <w:szCs w:val="24"/>
        </w:rPr>
        <w:t xml:space="preserve"> program</w:t>
      </w:r>
      <w:r w:rsidR="009D415F">
        <w:rPr>
          <w:rFonts w:ascii="Tw Cen MT" w:eastAsia="Times New Roman" w:hAnsi="Tw Cen MT" w:cs="Times New Roman"/>
          <w:iCs/>
          <w:sz w:val="24"/>
          <w:szCs w:val="24"/>
        </w:rPr>
        <w:t>’s</w:t>
      </w:r>
      <w:r w:rsidRPr="008A4A56">
        <w:rPr>
          <w:rFonts w:ascii="Tw Cen MT" w:eastAsia="Times New Roman" w:hAnsi="Tw Cen MT" w:cs="Times New Roman"/>
          <w:iCs/>
          <w:sz w:val="24"/>
          <w:szCs w:val="24"/>
        </w:rPr>
        <w:t xml:space="preserve"> success</w:t>
      </w:r>
      <w:r w:rsidR="009D415F">
        <w:rPr>
          <w:rFonts w:ascii="Tw Cen MT" w:eastAsia="Times New Roman" w:hAnsi="Tw Cen MT" w:cs="Times New Roman"/>
          <w:iCs/>
          <w:sz w:val="24"/>
          <w:szCs w:val="24"/>
        </w:rPr>
        <w:t>es</w:t>
      </w:r>
      <w:r w:rsidRPr="008A4A56">
        <w:rPr>
          <w:rFonts w:ascii="Tw Cen MT" w:eastAsia="Times New Roman" w:hAnsi="Tw Cen MT" w:cs="Times New Roman"/>
          <w:iCs/>
          <w:sz w:val="24"/>
          <w:szCs w:val="24"/>
        </w:rPr>
        <w:t xml:space="preserve"> and challenges will </w:t>
      </w:r>
      <w:proofErr w:type="gramStart"/>
      <w:r w:rsidRPr="008A4A56">
        <w:rPr>
          <w:rFonts w:ascii="Tw Cen MT" w:eastAsia="Times New Roman" w:hAnsi="Tw Cen MT" w:cs="Times New Roman"/>
          <w:iCs/>
          <w:sz w:val="24"/>
          <w:szCs w:val="24"/>
        </w:rPr>
        <w:t>open up</w:t>
      </w:r>
      <w:proofErr w:type="gramEnd"/>
      <w:r w:rsidRPr="008A4A56">
        <w:rPr>
          <w:rFonts w:ascii="Tw Cen MT" w:eastAsia="Times New Roman" w:hAnsi="Tw Cen MT" w:cs="Times New Roman"/>
          <w:iCs/>
          <w:sz w:val="24"/>
          <w:szCs w:val="24"/>
        </w:rPr>
        <w:t xml:space="preserve"> new ideas for adaptation. Expanding your circle of support and collaborating with others will boost your capacity and resources. Take </w:t>
      </w:r>
      <w:r w:rsidR="009D415F">
        <w:rPr>
          <w:rFonts w:ascii="Tw Cen MT" w:eastAsia="Times New Roman" w:hAnsi="Tw Cen MT" w:cs="Times New Roman"/>
          <w:iCs/>
          <w:sz w:val="24"/>
          <w:szCs w:val="24"/>
        </w:rPr>
        <w:t xml:space="preserve">some </w:t>
      </w:r>
      <w:r w:rsidRPr="008A4A56">
        <w:rPr>
          <w:rFonts w:ascii="Tw Cen MT" w:eastAsia="Times New Roman" w:hAnsi="Tw Cen MT" w:cs="Times New Roman"/>
          <w:iCs/>
          <w:sz w:val="24"/>
          <w:szCs w:val="24"/>
        </w:rPr>
        <w:t>time to think about how you will grow with the program.</w:t>
      </w:r>
      <w:bookmarkStart w:id="1" w:name="_Hlk80101113"/>
    </w:p>
    <w:bookmarkEnd w:id="1"/>
    <w:p w14:paraId="47723737" w14:textId="77777777" w:rsidR="007A4972" w:rsidRPr="007A4972" w:rsidRDefault="0061598C" w:rsidP="007A4972">
      <w:pPr>
        <w:spacing w:after="200" w:line="276" w:lineRule="auto"/>
        <w:rPr>
          <w:rFonts w:ascii="Tw Cen MT" w:eastAsia="Tw Cen MT" w:hAnsi="Tw Cen MT" w:cs="Times New Roman"/>
        </w:rPr>
      </w:pPr>
      <w:r>
        <w:rPr>
          <w:rFonts w:ascii="Tw Cen MT" w:eastAsia="Tw Cen MT" w:hAnsi="Tw Cen MT" w:cs="Times New Roman"/>
          <w:b/>
          <w:noProof/>
          <w:lang w:bidi="en-US"/>
        </w:rPr>
        <w:pict w14:anchorId="318A6489">
          <v:rect id="_x0000_i1026" alt="" style="width:468pt;height:.75pt;mso-width-percent:0;mso-height-percent:0;mso-width-percent:0;mso-height-percent:0" o:hralign="center" o:hrstd="t" o:hr="t" fillcolor="#a0a0a0" stroked="f"/>
        </w:pict>
      </w:r>
    </w:p>
    <w:p w14:paraId="03BD136C" w14:textId="77777777" w:rsidR="00290D65" w:rsidRPr="007A4972" w:rsidRDefault="009D415F" w:rsidP="00290D65">
      <w:pPr>
        <w:keepNext/>
        <w:keepLines/>
        <w:spacing w:before="40" w:after="0" w:line="240" w:lineRule="auto"/>
        <w:outlineLvl w:val="2"/>
        <w:rPr>
          <w:rFonts w:ascii="Tw Cen MT" w:eastAsia="Times New Roman" w:hAnsi="Tw Cen MT" w:cs="Times New Roman"/>
          <w:color w:val="01456F"/>
          <w:sz w:val="36"/>
          <w:szCs w:val="36"/>
        </w:rPr>
      </w:pPr>
      <w:r>
        <w:rPr>
          <w:rFonts w:ascii="Tw Cen MT" w:eastAsia="Times New Roman" w:hAnsi="Tw Cen MT" w:cs="Times New Roman"/>
          <w:color w:val="01456F"/>
          <w:sz w:val="36"/>
          <w:szCs w:val="36"/>
        </w:rPr>
        <w:t>S</w:t>
      </w:r>
      <w:r w:rsidR="00290D65" w:rsidRPr="007A4972">
        <w:rPr>
          <w:rFonts w:ascii="Tw Cen MT" w:eastAsia="Times New Roman" w:hAnsi="Tw Cen MT" w:cs="Times New Roman"/>
          <w:color w:val="01456F"/>
          <w:sz w:val="36"/>
          <w:szCs w:val="36"/>
        </w:rPr>
        <w:t xml:space="preserve">tep </w:t>
      </w:r>
      <w:r>
        <w:rPr>
          <w:rFonts w:ascii="Tw Cen MT" w:eastAsia="Times New Roman" w:hAnsi="Tw Cen MT" w:cs="Times New Roman"/>
          <w:color w:val="01456F"/>
          <w:sz w:val="36"/>
          <w:szCs w:val="36"/>
        </w:rPr>
        <w:t>1</w:t>
      </w:r>
      <w:r w:rsidR="00290D65" w:rsidRPr="007A4972">
        <w:rPr>
          <w:rFonts w:ascii="Tw Cen MT" w:eastAsia="Times New Roman" w:hAnsi="Tw Cen MT" w:cs="Times New Roman"/>
          <w:color w:val="01456F"/>
          <w:sz w:val="36"/>
          <w:szCs w:val="36"/>
        </w:rPr>
        <w:t xml:space="preserve">: </w:t>
      </w:r>
      <w:r w:rsidR="00290D65">
        <w:rPr>
          <w:rFonts w:ascii="Tw Cen MT" w:eastAsia="Times New Roman" w:hAnsi="Tw Cen MT" w:cs="Times New Roman"/>
          <w:color w:val="01456F"/>
          <w:sz w:val="36"/>
          <w:szCs w:val="36"/>
        </w:rPr>
        <w:t xml:space="preserve">Questions to </w:t>
      </w:r>
      <w:r>
        <w:rPr>
          <w:rFonts w:ascii="Tw Cen MT" w:eastAsia="Times New Roman" w:hAnsi="Tw Cen MT" w:cs="Times New Roman"/>
          <w:color w:val="01456F"/>
          <w:sz w:val="36"/>
          <w:szCs w:val="36"/>
        </w:rPr>
        <w:t>Reflect on</w:t>
      </w:r>
      <w:r w:rsidR="00290D65" w:rsidRPr="007A4972">
        <w:rPr>
          <w:rFonts w:ascii="Tw Cen MT" w:eastAsia="Times New Roman" w:hAnsi="Tw Cen MT" w:cs="Times New Roman"/>
          <w:color w:val="01456F"/>
          <w:sz w:val="36"/>
          <w:szCs w:val="36"/>
        </w:rPr>
        <w:t xml:space="preserve"> </w:t>
      </w:r>
    </w:p>
    <w:p w14:paraId="079ED2EE" w14:textId="77777777" w:rsidR="007A4972" w:rsidRPr="007A4972" w:rsidRDefault="007A4972" w:rsidP="007A4972">
      <w:pPr>
        <w:spacing w:after="0" w:line="276" w:lineRule="auto"/>
        <w:rPr>
          <w:rFonts w:ascii="Tw Cen MT" w:eastAsia="Tw Cen MT" w:hAnsi="Tw Cen MT" w:cs="Times New Roman"/>
        </w:rPr>
      </w:pPr>
    </w:p>
    <w:p w14:paraId="730EACE1" w14:textId="77777777" w:rsidR="009D415F" w:rsidRDefault="009D415F" w:rsidP="009D415F">
      <w:pPr>
        <w:spacing w:after="200" w:line="276" w:lineRule="auto"/>
        <w:rPr>
          <w:rFonts w:ascii="Tw Cen MT" w:eastAsia="Tw Cen MT" w:hAnsi="Tw Cen MT" w:cs="Times New Roman"/>
          <w:sz w:val="24"/>
        </w:rPr>
      </w:pPr>
      <w:r>
        <w:rPr>
          <w:rFonts w:ascii="Tw Cen MT" w:eastAsia="Tw Cen MT" w:hAnsi="Tw Cen MT" w:cs="Times New Roman"/>
          <w:sz w:val="24"/>
        </w:rPr>
        <w:t xml:space="preserve">Meet with </w:t>
      </w:r>
      <w:r w:rsidRPr="009D415F">
        <w:rPr>
          <w:rFonts w:ascii="Tw Cen MT" w:eastAsia="Tw Cen MT" w:hAnsi="Tw Cen MT" w:cs="Times New Roman"/>
          <w:sz w:val="24"/>
        </w:rPr>
        <w:t>community partners to gather feedback from different perspectives</w:t>
      </w:r>
      <w:r w:rsidR="00290D65" w:rsidRPr="00B62307">
        <w:rPr>
          <w:rFonts w:ascii="Tw Cen MT" w:eastAsia="Tw Cen MT" w:hAnsi="Tw Cen MT" w:cs="Times New Roman"/>
          <w:sz w:val="24"/>
        </w:rPr>
        <w:t xml:space="preserve">. </w:t>
      </w:r>
      <w:r w:rsidRPr="009D415F">
        <w:rPr>
          <w:rFonts w:ascii="Tw Cen MT" w:eastAsia="Tw Cen MT" w:hAnsi="Tw Cen MT" w:cs="Times New Roman"/>
          <w:sz w:val="24"/>
        </w:rPr>
        <w:t>Think about or discuss questions</w:t>
      </w:r>
      <w:r>
        <w:rPr>
          <w:rFonts w:ascii="Tw Cen MT" w:eastAsia="Tw Cen MT" w:hAnsi="Tw Cen MT" w:cs="Times New Roman"/>
          <w:sz w:val="24"/>
        </w:rPr>
        <w:t xml:space="preserve"> that could improve the next round of programming</w:t>
      </w:r>
      <w:r w:rsidRPr="009D415F">
        <w:rPr>
          <w:rFonts w:ascii="Tw Cen MT" w:eastAsia="Tw Cen MT" w:hAnsi="Tw Cen MT" w:cs="Times New Roman"/>
          <w:sz w:val="24"/>
        </w:rPr>
        <w:t>, like:</w:t>
      </w:r>
    </w:p>
    <w:p w14:paraId="150B2B54" w14:textId="77777777" w:rsidR="009D415F" w:rsidRDefault="009D415F" w:rsidP="009D415F">
      <w:pPr>
        <w:numPr>
          <w:ilvl w:val="0"/>
          <w:numId w:val="25"/>
        </w:numPr>
        <w:spacing w:after="0" w:line="276" w:lineRule="auto"/>
        <w:rPr>
          <w:rFonts w:ascii="Tw Cen MT" w:eastAsia="Tw Cen MT" w:hAnsi="Tw Cen MT" w:cs="Times New Roman"/>
          <w:sz w:val="24"/>
        </w:rPr>
      </w:pPr>
      <w:r w:rsidRPr="009D415F">
        <w:rPr>
          <w:rFonts w:ascii="Tw Cen MT" w:eastAsia="Tw Cen MT" w:hAnsi="Tw Cen MT" w:cs="Times New Roman"/>
          <w:sz w:val="24"/>
        </w:rPr>
        <w:t>What worked well?</w:t>
      </w:r>
    </w:p>
    <w:p w14:paraId="6889E518" w14:textId="77777777" w:rsidR="009D415F" w:rsidRPr="009D415F" w:rsidRDefault="009D415F" w:rsidP="009D415F">
      <w:pPr>
        <w:spacing w:after="0" w:line="276" w:lineRule="auto"/>
        <w:ind w:left="720"/>
        <w:rPr>
          <w:rFonts w:ascii="Tw Cen MT" w:eastAsia="Tw Cen MT" w:hAnsi="Tw Cen MT" w:cs="Times New Roman"/>
          <w:sz w:val="24"/>
        </w:rPr>
      </w:pPr>
    </w:p>
    <w:p w14:paraId="0D26B0AC" w14:textId="77777777" w:rsidR="009D415F" w:rsidRDefault="009D415F" w:rsidP="009D415F">
      <w:pPr>
        <w:numPr>
          <w:ilvl w:val="0"/>
          <w:numId w:val="25"/>
        </w:numPr>
        <w:spacing w:after="0" w:line="276" w:lineRule="auto"/>
        <w:rPr>
          <w:rFonts w:ascii="Tw Cen MT" w:eastAsia="Tw Cen MT" w:hAnsi="Tw Cen MT" w:cs="Times New Roman"/>
          <w:sz w:val="24"/>
        </w:rPr>
      </w:pPr>
      <w:r w:rsidRPr="009D415F">
        <w:rPr>
          <w:rFonts w:ascii="Tw Cen MT" w:eastAsia="Tw Cen MT" w:hAnsi="Tw Cen MT" w:cs="Times New Roman"/>
          <w:sz w:val="24"/>
        </w:rPr>
        <w:t>What growth did you see in students?</w:t>
      </w:r>
    </w:p>
    <w:p w14:paraId="20547FFE" w14:textId="77777777" w:rsidR="009D415F" w:rsidRDefault="009D415F" w:rsidP="009D415F">
      <w:pPr>
        <w:pStyle w:val="ListParagraph"/>
        <w:spacing w:after="0"/>
        <w:rPr>
          <w:rFonts w:ascii="Tw Cen MT" w:eastAsia="Tw Cen MT" w:hAnsi="Tw Cen MT" w:cs="Times New Roman"/>
          <w:sz w:val="24"/>
        </w:rPr>
      </w:pPr>
    </w:p>
    <w:p w14:paraId="64BEEE04" w14:textId="77777777" w:rsidR="009D415F" w:rsidRPr="009D415F" w:rsidRDefault="009D415F" w:rsidP="009D415F">
      <w:pPr>
        <w:numPr>
          <w:ilvl w:val="0"/>
          <w:numId w:val="25"/>
        </w:numPr>
        <w:spacing w:after="0" w:line="276" w:lineRule="auto"/>
        <w:rPr>
          <w:rFonts w:ascii="Tw Cen MT" w:eastAsia="Tw Cen MT" w:hAnsi="Tw Cen MT" w:cs="Times New Roman"/>
          <w:sz w:val="24"/>
        </w:rPr>
      </w:pPr>
      <w:r w:rsidRPr="009D415F">
        <w:rPr>
          <w:rFonts w:ascii="Tw Cen MT" w:eastAsia="Tw Cen MT" w:hAnsi="Tw Cen MT" w:cs="Times New Roman"/>
          <w:sz w:val="24"/>
        </w:rPr>
        <w:t>What barriers or challenges occurred during implementation?</w:t>
      </w:r>
    </w:p>
    <w:p w14:paraId="0BBDF8E1" w14:textId="77777777" w:rsidR="009D415F" w:rsidRDefault="009D415F" w:rsidP="009D415F">
      <w:pPr>
        <w:spacing w:after="0" w:line="276" w:lineRule="auto"/>
        <w:ind w:left="720"/>
        <w:rPr>
          <w:rFonts w:ascii="Tw Cen MT" w:eastAsia="Tw Cen MT" w:hAnsi="Tw Cen MT" w:cs="Times New Roman"/>
          <w:sz w:val="24"/>
        </w:rPr>
      </w:pPr>
    </w:p>
    <w:p w14:paraId="12019905" w14:textId="77777777" w:rsidR="009D415F" w:rsidRPr="009D415F" w:rsidRDefault="009D415F" w:rsidP="009D415F">
      <w:pPr>
        <w:numPr>
          <w:ilvl w:val="0"/>
          <w:numId w:val="25"/>
        </w:numPr>
        <w:spacing w:after="0" w:line="276" w:lineRule="auto"/>
        <w:rPr>
          <w:rFonts w:ascii="Tw Cen MT" w:eastAsia="Tw Cen MT" w:hAnsi="Tw Cen MT" w:cs="Times New Roman"/>
          <w:sz w:val="24"/>
        </w:rPr>
      </w:pPr>
      <w:r w:rsidRPr="009D415F">
        <w:rPr>
          <w:rFonts w:ascii="Tw Cen MT" w:eastAsia="Tw Cen MT" w:hAnsi="Tw Cen MT" w:cs="Times New Roman"/>
          <w:sz w:val="24"/>
        </w:rPr>
        <w:t>What adjustments could be made to better coordinate and leverage available youth programs?</w:t>
      </w:r>
    </w:p>
    <w:p w14:paraId="62582104" w14:textId="77777777" w:rsidR="009D415F" w:rsidRDefault="009D415F" w:rsidP="009D415F">
      <w:pPr>
        <w:spacing w:after="0" w:line="276" w:lineRule="auto"/>
        <w:ind w:left="720"/>
        <w:rPr>
          <w:rFonts w:ascii="Tw Cen MT" w:eastAsia="Tw Cen MT" w:hAnsi="Tw Cen MT" w:cs="Times New Roman"/>
          <w:sz w:val="24"/>
        </w:rPr>
      </w:pPr>
    </w:p>
    <w:p w14:paraId="69F78C3D" w14:textId="77777777" w:rsidR="009D415F" w:rsidRPr="009D415F" w:rsidRDefault="009D415F" w:rsidP="009D415F">
      <w:pPr>
        <w:numPr>
          <w:ilvl w:val="0"/>
          <w:numId w:val="25"/>
        </w:numPr>
        <w:spacing w:after="0" w:line="276" w:lineRule="auto"/>
        <w:rPr>
          <w:rFonts w:ascii="Tw Cen MT" w:eastAsia="Tw Cen MT" w:hAnsi="Tw Cen MT" w:cs="Times New Roman"/>
          <w:sz w:val="24"/>
        </w:rPr>
      </w:pPr>
      <w:r w:rsidRPr="009D415F">
        <w:rPr>
          <w:rFonts w:ascii="Tw Cen MT" w:eastAsia="Tw Cen MT" w:hAnsi="Tw Cen MT" w:cs="Times New Roman"/>
          <w:sz w:val="24"/>
        </w:rPr>
        <w:t>What changes, additions, or improvements will you make going forward?</w:t>
      </w:r>
    </w:p>
    <w:p w14:paraId="58CBEEAE" w14:textId="77777777" w:rsidR="009D415F" w:rsidRDefault="009D415F" w:rsidP="009D415F">
      <w:pPr>
        <w:spacing w:after="0" w:line="276" w:lineRule="auto"/>
        <w:ind w:left="720"/>
        <w:rPr>
          <w:rFonts w:ascii="Tw Cen MT" w:eastAsia="Tw Cen MT" w:hAnsi="Tw Cen MT" w:cs="Times New Roman"/>
          <w:sz w:val="24"/>
        </w:rPr>
      </w:pPr>
    </w:p>
    <w:p w14:paraId="22905FFB" w14:textId="77777777" w:rsidR="009D415F" w:rsidRDefault="009D415F" w:rsidP="009D415F">
      <w:pPr>
        <w:numPr>
          <w:ilvl w:val="0"/>
          <w:numId w:val="25"/>
        </w:numPr>
        <w:spacing w:after="0" w:line="276" w:lineRule="auto"/>
        <w:rPr>
          <w:rFonts w:ascii="Tw Cen MT" w:eastAsia="Tw Cen MT" w:hAnsi="Tw Cen MT" w:cs="Times New Roman"/>
          <w:sz w:val="24"/>
        </w:rPr>
      </w:pPr>
      <w:r w:rsidRPr="009D415F">
        <w:rPr>
          <w:rFonts w:ascii="Tw Cen MT" w:eastAsia="Tw Cen MT" w:hAnsi="Tw Cen MT" w:cs="Times New Roman"/>
          <w:sz w:val="24"/>
        </w:rPr>
        <w:t>Who else could you invite to partner and collaborate with next time?</w:t>
      </w:r>
    </w:p>
    <w:p w14:paraId="17BEE0B3" w14:textId="77777777" w:rsidR="009D415F" w:rsidRDefault="009D415F" w:rsidP="009D415F">
      <w:pPr>
        <w:pStyle w:val="ListParagraph"/>
        <w:spacing w:after="0"/>
        <w:rPr>
          <w:rFonts w:ascii="Tw Cen MT" w:eastAsia="Tw Cen MT" w:hAnsi="Tw Cen MT" w:cs="Times New Roman"/>
          <w:sz w:val="24"/>
        </w:rPr>
      </w:pPr>
    </w:p>
    <w:p w14:paraId="10BEF591" w14:textId="77777777" w:rsidR="009D415F" w:rsidRPr="009D415F" w:rsidRDefault="009D415F" w:rsidP="009D415F">
      <w:pPr>
        <w:spacing w:after="0" w:line="276" w:lineRule="auto"/>
        <w:ind w:left="720"/>
        <w:rPr>
          <w:rFonts w:ascii="Tw Cen MT" w:eastAsia="Tw Cen MT" w:hAnsi="Tw Cen MT" w:cs="Times New Roman"/>
          <w:sz w:val="24"/>
        </w:rPr>
      </w:pPr>
    </w:p>
    <w:p w14:paraId="08DF7A8B" w14:textId="77777777" w:rsidR="00B62307" w:rsidRDefault="00B62307" w:rsidP="00902824">
      <w:pPr>
        <w:spacing w:after="0" w:line="276" w:lineRule="auto"/>
        <w:rPr>
          <w:rFonts w:ascii="Tw Cen MT" w:eastAsia="Tw Cen MT" w:hAnsi="Tw Cen MT" w:cs="Times New Roman"/>
          <w:b/>
          <w:noProof/>
          <w:lang w:bidi="en-US"/>
        </w:rPr>
      </w:pPr>
    </w:p>
    <w:p w14:paraId="006CE930" w14:textId="77777777" w:rsidR="00DA78AD" w:rsidRDefault="0061598C" w:rsidP="00CA1EF7">
      <w:pPr>
        <w:spacing w:after="0" w:line="276" w:lineRule="auto"/>
        <w:jc w:val="center"/>
      </w:pPr>
      <w:r>
        <w:rPr>
          <w:rFonts w:ascii="Tw Cen MT" w:eastAsia="Tw Cen MT" w:hAnsi="Tw Cen MT" w:cs="Times New Roman"/>
          <w:b/>
          <w:noProof/>
          <w:lang w:bidi="en-US"/>
        </w:rPr>
        <w:pict w14:anchorId="153B94F9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sectPr w:rsidR="00DA78AD" w:rsidSect="00CA1EF7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71298" w14:textId="77777777" w:rsidR="0061598C" w:rsidRDefault="0061598C">
      <w:pPr>
        <w:spacing w:after="0" w:line="240" w:lineRule="auto"/>
      </w:pPr>
      <w:r>
        <w:separator/>
      </w:r>
    </w:p>
  </w:endnote>
  <w:endnote w:type="continuationSeparator" w:id="0">
    <w:p w14:paraId="09400F5D" w14:textId="77777777" w:rsidR="0061598C" w:rsidRDefault="00615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61090" w14:textId="77777777" w:rsidR="007A4972" w:rsidRPr="009B2DD7" w:rsidRDefault="007A4972" w:rsidP="009B2DD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7FBA0" w14:textId="77777777" w:rsidR="0061598C" w:rsidRDefault="0061598C">
      <w:pPr>
        <w:spacing w:after="0" w:line="240" w:lineRule="auto"/>
      </w:pPr>
      <w:r>
        <w:separator/>
      </w:r>
    </w:p>
  </w:footnote>
  <w:footnote w:type="continuationSeparator" w:id="0">
    <w:p w14:paraId="51F443B5" w14:textId="77777777" w:rsidR="0061598C" w:rsidRDefault="006159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14D42"/>
    <w:multiLevelType w:val="hybridMultilevel"/>
    <w:tmpl w:val="411C3A04"/>
    <w:lvl w:ilvl="0" w:tplc="120A4ADC">
      <w:start w:val="1"/>
      <w:numFmt w:val="decimal"/>
      <w:lvlText w:val="%1."/>
      <w:lvlJc w:val="left"/>
      <w:pPr>
        <w:ind w:left="785" w:hanging="360"/>
      </w:pPr>
      <w:rPr>
        <w:i w:val="0"/>
        <w:iCs/>
        <w:color w:val="auto"/>
      </w:r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>
      <w:start w:val="1"/>
      <w:numFmt w:val="lowerRoman"/>
      <w:lvlText w:val="%3."/>
      <w:lvlJc w:val="right"/>
      <w:pPr>
        <w:ind w:left="2225" w:hanging="180"/>
      </w:pPr>
    </w:lvl>
    <w:lvl w:ilvl="3" w:tplc="0409000F">
      <w:start w:val="1"/>
      <w:numFmt w:val="decimal"/>
      <w:lvlText w:val="%4."/>
      <w:lvlJc w:val="left"/>
      <w:pPr>
        <w:ind w:left="2945" w:hanging="360"/>
      </w:pPr>
    </w:lvl>
    <w:lvl w:ilvl="4" w:tplc="04090019">
      <w:start w:val="1"/>
      <w:numFmt w:val="lowerLetter"/>
      <w:lvlText w:val="%5."/>
      <w:lvlJc w:val="left"/>
      <w:pPr>
        <w:ind w:left="3665" w:hanging="360"/>
      </w:pPr>
    </w:lvl>
    <w:lvl w:ilvl="5" w:tplc="0409001B">
      <w:start w:val="1"/>
      <w:numFmt w:val="lowerRoman"/>
      <w:lvlText w:val="%6."/>
      <w:lvlJc w:val="right"/>
      <w:pPr>
        <w:ind w:left="4385" w:hanging="180"/>
      </w:pPr>
    </w:lvl>
    <w:lvl w:ilvl="6" w:tplc="0409000F">
      <w:start w:val="1"/>
      <w:numFmt w:val="decimal"/>
      <w:lvlText w:val="%7."/>
      <w:lvlJc w:val="left"/>
      <w:pPr>
        <w:ind w:left="5105" w:hanging="360"/>
      </w:pPr>
    </w:lvl>
    <w:lvl w:ilvl="7" w:tplc="04090019">
      <w:start w:val="1"/>
      <w:numFmt w:val="lowerLetter"/>
      <w:lvlText w:val="%8."/>
      <w:lvlJc w:val="left"/>
      <w:pPr>
        <w:ind w:left="5825" w:hanging="360"/>
      </w:pPr>
    </w:lvl>
    <w:lvl w:ilvl="8" w:tplc="0409001B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E6A1C07"/>
    <w:multiLevelType w:val="hybridMultilevel"/>
    <w:tmpl w:val="6F6AB918"/>
    <w:lvl w:ilvl="0" w:tplc="41386E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72F6A"/>
    <w:multiLevelType w:val="hybridMultilevel"/>
    <w:tmpl w:val="79786462"/>
    <w:lvl w:ilvl="0" w:tplc="EAA8ADF0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  <w:color w:val="55B5C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CA1B09"/>
    <w:multiLevelType w:val="hybridMultilevel"/>
    <w:tmpl w:val="F506A512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>
      <w:start w:val="1"/>
      <w:numFmt w:val="lowerRoman"/>
      <w:lvlText w:val="%3."/>
      <w:lvlJc w:val="right"/>
      <w:pPr>
        <w:ind w:left="2225" w:hanging="180"/>
      </w:pPr>
    </w:lvl>
    <w:lvl w:ilvl="3" w:tplc="0409000F">
      <w:start w:val="1"/>
      <w:numFmt w:val="decimal"/>
      <w:lvlText w:val="%4."/>
      <w:lvlJc w:val="left"/>
      <w:pPr>
        <w:ind w:left="2945" w:hanging="360"/>
      </w:pPr>
    </w:lvl>
    <w:lvl w:ilvl="4" w:tplc="04090019">
      <w:start w:val="1"/>
      <w:numFmt w:val="lowerLetter"/>
      <w:lvlText w:val="%5."/>
      <w:lvlJc w:val="left"/>
      <w:pPr>
        <w:ind w:left="3665" w:hanging="360"/>
      </w:pPr>
    </w:lvl>
    <w:lvl w:ilvl="5" w:tplc="0409001B">
      <w:start w:val="1"/>
      <w:numFmt w:val="lowerRoman"/>
      <w:lvlText w:val="%6."/>
      <w:lvlJc w:val="right"/>
      <w:pPr>
        <w:ind w:left="4385" w:hanging="180"/>
      </w:pPr>
    </w:lvl>
    <w:lvl w:ilvl="6" w:tplc="0409000F">
      <w:start w:val="1"/>
      <w:numFmt w:val="decimal"/>
      <w:lvlText w:val="%7."/>
      <w:lvlJc w:val="left"/>
      <w:pPr>
        <w:ind w:left="5105" w:hanging="360"/>
      </w:pPr>
    </w:lvl>
    <w:lvl w:ilvl="7" w:tplc="04090019">
      <w:start w:val="1"/>
      <w:numFmt w:val="lowerLetter"/>
      <w:lvlText w:val="%8."/>
      <w:lvlJc w:val="left"/>
      <w:pPr>
        <w:ind w:left="5825" w:hanging="360"/>
      </w:pPr>
    </w:lvl>
    <w:lvl w:ilvl="8" w:tplc="0409001B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A515A24"/>
    <w:multiLevelType w:val="hybridMultilevel"/>
    <w:tmpl w:val="B4547CA0"/>
    <w:lvl w:ilvl="0" w:tplc="A20E9B64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7A94761"/>
    <w:multiLevelType w:val="hybridMultilevel"/>
    <w:tmpl w:val="2C3A0A70"/>
    <w:lvl w:ilvl="0" w:tplc="EAA8ADF0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  <w:color w:val="55B5C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E22A1B"/>
    <w:multiLevelType w:val="hybridMultilevel"/>
    <w:tmpl w:val="1F9E46C8"/>
    <w:lvl w:ilvl="0" w:tplc="EAA8ADF0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  <w:color w:val="55B5C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8C7226"/>
    <w:multiLevelType w:val="hybridMultilevel"/>
    <w:tmpl w:val="E6FE5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40773"/>
    <w:multiLevelType w:val="hybridMultilevel"/>
    <w:tmpl w:val="CB8082FE"/>
    <w:lvl w:ilvl="0" w:tplc="0CFEACB6">
      <w:start w:val="12"/>
      <w:numFmt w:val="decimal"/>
      <w:lvlText w:val="%1."/>
      <w:lvlJc w:val="left"/>
      <w:pPr>
        <w:ind w:left="785" w:hanging="360"/>
      </w:pPr>
      <w:rPr>
        <w:rFonts w:hint="default"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F1A32"/>
    <w:multiLevelType w:val="hybridMultilevel"/>
    <w:tmpl w:val="6A920098"/>
    <w:lvl w:ilvl="0" w:tplc="04090019">
      <w:start w:val="1"/>
      <w:numFmt w:val="lowerLetter"/>
      <w:lvlText w:val="%1."/>
      <w:lvlJc w:val="left"/>
      <w:pPr>
        <w:ind w:left="1505" w:hanging="360"/>
      </w:p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0" w15:restartNumberingAfterBreak="0">
    <w:nsid w:val="45DB1AFC"/>
    <w:multiLevelType w:val="hybridMultilevel"/>
    <w:tmpl w:val="18F6F4B0"/>
    <w:lvl w:ilvl="0" w:tplc="120A4ADC">
      <w:start w:val="1"/>
      <w:numFmt w:val="decimal"/>
      <w:lvlText w:val="%1."/>
      <w:lvlJc w:val="left"/>
      <w:pPr>
        <w:ind w:left="785" w:hanging="360"/>
      </w:pPr>
      <w:rPr>
        <w:i w:val="0"/>
        <w:iCs/>
        <w:color w:val="auto"/>
      </w:r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>
      <w:start w:val="1"/>
      <w:numFmt w:val="lowerRoman"/>
      <w:lvlText w:val="%3."/>
      <w:lvlJc w:val="right"/>
      <w:pPr>
        <w:ind w:left="2225" w:hanging="180"/>
      </w:pPr>
    </w:lvl>
    <w:lvl w:ilvl="3" w:tplc="0409000F">
      <w:start w:val="1"/>
      <w:numFmt w:val="decimal"/>
      <w:lvlText w:val="%4."/>
      <w:lvlJc w:val="left"/>
      <w:pPr>
        <w:ind w:left="2945" w:hanging="360"/>
      </w:pPr>
    </w:lvl>
    <w:lvl w:ilvl="4" w:tplc="04090019">
      <w:start w:val="1"/>
      <w:numFmt w:val="lowerLetter"/>
      <w:lvlText w:val="%5."/>
      <w:lvlJc w:val="left"/>
      <w:pPr>
        <w:ind w:left="3665" w:hanging="360"/>
      </w:pPr>
    </w:lvl>
    <w:lvl w:ilvl="5" w:tplc="0409001B">
      <w:start w:val="1"/>
      <w:numFmt w:val="lowerRoman"/>
      <w:lvlText w:val="%6."/>
      <w:lvlJc w:val="right"/>
      <w:pPr>
        <w:ind w:left="4385" w:hanging="180"/>
      </w:pPr>
    </w:lvl>
    <w:lvl w:ilvl="6" w:tplc="0409000F">
      <w:start w:val="1"/>
      <w:numFmt w:val="decimal"/>
      <w:lvlText w:val="%7."/>
      <w:lvlJc w:val="left"/>
      <w:pPr>
        <w:ind w:left="5105" w:hanging="360"/>
      </w:pPr>
    </w:lvl>
    <w:lvl w:ilvl="7" w:tplc="04090019">
      <w:start w:val="1"/>
      <w:numFmt w:val="lowerLetter"/>
      <w:lvlText w:val="%8."/>
      <w:lvlJc w:val="left"/>
      <w:pPr>
        <w:ind w:left="5825" w:hanging="360"/>
      </w:pPr>
    </w:lvl>
    <w:lvl w:ilvl="8" w:tplc="0409001B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45F86B7E"/>
    <w:multiLevelType w:val="multilevel"/>
    <w:tmpl w:val="11CE6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8D71356"/>
    <w:multiLevelType w:val="hybridMultilevel"/>
    <w:tmpl w:val="FB84C4A6"/>
    <w:lvl w:ilvl="0" w:tplc="120A4ADC">
      <w:start w:val="1"/>
      <w:numFmt w:val="decimal"/>
      <w:lvlText w:val="%1."/>
      <w:lvlJc w:val="left"/>
      <w:pPr>
        <w:ind w:left="785" w:hanging="360"/>
      </w:pPr>
      <w:rPr>
        <w:i w:val="0"/>
        <w:iCs/>
        <w:color w:val="auto"/>
      </w:r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>
      <w:start w:val="1"/>
      <w:numFmt w:val="lowerRoman"/>
      <w:lvlText w:val="%3."/>
      <w:lvlJc w:val="right"/>
      <w:pPr>
        <w:ind w:left="2225" w:hanging="180"/>
      </w:pPr>
    </w:lvl>
    <w:lvl w:ilvl="3" w:tplc="0409000F">
      <w:start w:val="1"/>
      <w:numFmt w:val="decimal"/>
      <w:lvlText w:val="%4."/>
      <w:lvlJc w:val="left"/>
      <w:pPr>
        <w:ind w:left="2945" w:hanging="360"/>
      </w:pPr>
    </w:lvl>
    <w:lvl w:ilvl="4" w:tplc="04090019">
      <w:start w:val="1"/>
      <w:numFmt w:val="lowerLetter"/>
      <w:lvlText w:val="%5."/>
      <w:lvlJc w:val="left"/>
      <w:pPr>
        <w:ind w:left="3665" w:hanging="360"/>
      </w:pPr>
    </w:lvl>
    <w:lvl w:ilvl="5" w:tplc="0409001B">
      <w:start w:val="1"/>
      <w:numFmt w:val="lowerRoman"/>
      <w:lvlText w:val="%6."/>
      <w:lvlJc w:val="right"/>
      <w:pPr>
        <w:ind w:left="4385" w:hanging="180"/>
      </w:pPr>
    </w:lvl>
    <w:lvl w:ilvl="6" w:tplc="0409000F">
      <w:start w:val="1"/>
      <w:numFmt w:val="decimal"/>
      <w:lvlText w:val="%7."/>
      <w:lvlJc w:val="left"/>
      <w:pPr>
        <w:ind w:left="5105" w:hanging="360"/>
      </w:pPr>
    </w:lvl>
    <w:lvl w:ilvl="7" w:tplc="04090019">
      <w:start w:val="1"/>
      <w:numFmt w:val="lowerLetter"/>
      <w:lvlText w:val="%8."/>
      <w:lvlJc w:val="left"/>
      <w:pPr>
        <w:ind w:left="5825" w:hanging="360"/>
      </w:pPr>
    </w:lvl>
    <w:lvl w:ilvl="8" w:tplc="0409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4AC76B9C"/>
    <w:multiLevelType w:val="hybridMultilevel"/>
    <w:tmpl w:val="57BAD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7E6640"/>
    <w:multiLevelType w:val="hybridMultilevel"/>
    <w:tmpl w:val="F7C040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1F5D31"/>
    <w:multiLevelType w:val="hybridMultilevel"/>
    <w:tmpl w:val="F11A080C"/>
    <w:lvl w:ilvl="0" w:tplc="EAA8ADF0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  <w:color w:val="55B5C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2633FD0"/>
    <w:multiLevelType w:val="hybridMultilevel"/>
    <w:tmpl w:val="827A04EC"/>
    <w:lvl w:ilvl="0" w:tplc="EAA8ADF0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  <w:color w:val="55B5C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2E00197"/>
    <w:multiLevelType w:val="hybridMultilevel"/>
    <w:tmpl w:val="6756E2FC"/>
    <w:lvl w:ilvl="0" w:tplc="EAA8ADF0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  <w:color w:val="55B5C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DB198A"/>
    <w:multiLevelType w:val="hybridMultilevel"/>
    <w:tmpl w:val="D38AEB24"/>
    <w:lvl w:ilvl="0" w:tplc="EAA8ADF0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  <w:color w:val="55B5C3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212774"/>
    <w:multiLevelType w:val="hybridMultilevel"/>
    <w:tmpl w:val="57BAD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0867C3"/>
    <w:multiLevelType w:val="hybridMultilevel"/>
    <w:tmpl w:val="37D68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6A7C61"/>
    <w:multiLevelType w:val="multilevel"/>
    <w:tmpl w:val="B1BAC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1A3477E"/>
    <w:multiLevelType w:val="hybridMultilevel"/>
    <w:tmpl w:val="FB84C4A6"/>
    <w:lvl w:ilvl="0" w:tplc="120A4ADC">
      <w:start w:val="1"/>
      <w:numFmt w:val="decimal"/>
      <w:lvlText w:val="%1."/>
      <w:lvlJc w:val="left"/>
      <w:pPr>
        <w:ind w:left="785" w:hanging="360"/>
      </w:pPr>
      <w:rPr>
        <w:i w:val="0"/>
        <w:iCs/>
        <w:color w:val="auto"/>
      </w:r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>
      <w:start w:val="1"/>
      <w:numFmt w:val="lowerRoman"/>
      <w:lvlText w:val="%3."/>
      <w:lvlJc w:val="right"/>
      <w:pPr>
        <w:ind w:left="2225" w:hanging="180"/>
      </w:pPr>
    </w:lvl>
    <w:lvl w:ilvl="3" w:tplc="0409000F">
      <w:start w:val="1"/>
      <w:numFmt w:val="decimal"/>
      <w:lvlText w:val="%4."/>
      <w:lvlJc w:val="left"/>
      <w:pPr>
        <w:ind w:left="2945" w:hanging="360"/>
      </w:pPr>
    </w:lvl>
    <w:lvl w:ilvl="4" w:tplc="04090019">
      <w:start w:val="1"/>
      <w:numFmt w:val="lowerLetter"/>
      <w:lvlText w:val="%5."/>
      <w:lvlJc w:val="left"/>
      <w:pPr>
        <w:ind w:left="3665" w:hanging="360"/>
      </w:pPr>
    </w:lvl>
    <w:lvl w:ilvl="5" w:tplc="0409001B">
      <w:start w:val="1"/>
      <w:numFmt w:val="lowerRoman"/>
      <w:lvlText w:val="%6."/>
      <w:lvlJc w:val="right"/>
      <w:pPr>
        <w:ind w:left="4385" w:hanging="180"/>
      </w:pPr>
    </w:lvl>
    <w:lvl w:ilvl="6" w:tplc="0409000F">
      <w:start w:val="1"/>
      <w:numFmt w:val="decimal"/>
      <w:lvlText w:val="%7."/>
      <w:lvlJc w:val="left"/>
      <w:pPr>
        <w:ind w:left="5105" w:hanging="360"/>
      </w:pPr>
    </w:lvl>
    <w:lvl w:ilvl="7" w:tplc="04090019">
      <w:start w:val="1"/>
      <w:numFmt w:val="lowerLetter"/>
      <w:lvlText w:val="%8."/>
      <w:lvlJc w:val="left"/>
      <w:pPr>
        <w:ind w:left="5825" w:hanging="360"/>
      </w:pPr>
    </w:lvl>
    <w:lvl w:ilvl="8" w:tplc="0409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7"/>
  </w:num>
  <w:num w:numId="2">
    <w:abstractNumId w:val="18"/>
  </w:num>
  <w:num w:numId="3">
    <w:abstractNumId w:val="15"/>
  </w:num>
  <w:num w:numId="4">
    <w:abstractNumId w:val="6"/>
  </w:num>
  <w:num w:numId="5">
    <w:abstractNumId w:val="16"/>
  </w:num>
  <w:num w:numId="6">
    <w:abstractNumId w:val="2"/>
  </w:num>
  <w:num w:numId="7">
    <w:abstractNumId w:val="5"/>
  </w:num>
  <w:num w:numId="8">
    <w:abstractNumId w:val="4"/>
  </w:num>
  <w:num w:numId="9">
    <w:abstractNumId w:val="7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2"/>
  </w:num>
  <w:num w:numId="18">
    <w:abstractNumId w:val="3"/>
  </w:num>
  <w:num w:numId="19">
    <w:abstractNumId w:val="9"/>
  </w:num>
  <w:num w:numId="20">
    <w:abstractNumId w:val="0"/>
  </w:num>
  <w:num w:numId="21">
    <w:abstractNumId w:val="22"/>
  </w:num>
  <w:num w:numId="22">
    <w:abstractNumId w:val="1"/>
  </w:num>
  <w:num w:numId="23">
    <w:abstractNumId w:val="8"/>
  </w:num>
  <w:num w:numId="24">
    <w:abstractNumId w:val="21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972"/>
    <w:rsid w:val="001B2953"/>
    <w:rsid w:val="0024640C"/>
    <w:rsid w:val="00290D65"/>
    <w:rsid w:val="002A7E13"/>
    <w:rsid w:val="002C27A9"/>
    <w:rsid w:val="003324F7"/>
    <w:rsid w:val="00370FAC"/>
    <w:rsid w:val="00441646"/>
    <w:rsid w:val="00552904"/>
    <w:rsid w:val="00582A70"/>
    <w:rsid w:val="005F0C2F"/>
    <w:rsid w:val="0061598C"/>
    <w:rsid w:val="006A265F"/>
    <w:rsid w:val="006C77BF"/>
    <w:rsid w:val="00715E7C"/>
    <w:rsid w:val="007A4972"/>
    <w:rsid w:val="007C493D"/>
    <w:rsid w:val="008A4A56"/>
    <w:rsid w:val="00902824"/>
    <w:rsid w:val="0095637D"/>
    <w:rsid w:val="009D415F"/>
    <w:rsid w:val="00A26523"/>
    <w:rsid w:val="00B62307"/>
    <w:rsid w:val="00B84924"/>
    <w:rsid w:val="00C65287"/>
    <w:rsid w:val="00C93ED6"/>
    <w:rsid w:val="00CA1EF7"/>
    <w:rsid w:val="00CB3AB2"/>
    <w:rsid w:val="00CB4339"/>
    <w:rsid w:val="00DA78AD"/>
    <w:rsid w:val="00DE3DB4"/>
    <w:rsid w:val="00EA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D4377"/>
  <w15:chartTrackingRefBased/>
  <w15:docId w15:val="{5263F3F3-874C-4B09-A9F7-99FC03DA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497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49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972"/>
  </w:style>
  <w:style w:type="table" w:customStyle="1" w:styleId="LightGrid-Accent41">
    <w:name w:val="Light Grid - Accent 41"/>
    <w:basedOn w:val="TableNormal"/>
    <w:next w:val="LightGrid-Accent4"/>
    <w:uiPriority w:val="62"/>
    <w:rsid w:val="007A4972"/>
    <w:pPr>
      <w:spacing w:after="0" w:line="240" w:lineRule="auto"/>
    </w:pPr>
    <w:tblPr>
      <w:tblStyleRowBandSize w:val="1"/>
      <w:tblStyleColBandSize w:val="1"/>
      <w:tblBorders>
        <w:top w:val="single" w:sz="8" w:space="0" w:color="5DCEAF"/>
        <w:left w:val="single" w:sz="8" w:space="0" w:color="5DCEAF"/>
        <w:bottom w:val="single" w:sz="8" w:space="0" w:color="5DCEAF"/>
        <w:right w:val="single" w:sz="8" w:space="0" w:color="5DCEAF"/>
        <w:insideH w:val="single" w:sz="8" w:space="0" w:color="5DCEAF"/>
        <w:insideV w:val="single" w:sz="8" w:space="0" w:color="5DCEAF"/>
      </w:tblBorders>
    </w:tblPr>
    <w:tblStylePr w:type="firstRow">
      <w:pPr>
        <w:spacing w:before="0" w:after="0" w:line="240" w:lineRule="auto"/>
      </w:pPr>
      <w:rPr>
        <w:rFonts w:ascii="Tw Cen MT" w:eastAsia="Times New Roman" w:hAnsi="Tw Cen MT" w:cs="Times New Roman"/>
        <w:b/>
        <w:bCs/>
      </w:rPr>
      <w:tblPr/>
      <w:tcPr>
        <w:tcBorders>
          <w:top w:val="single" w:sz="8" w:space="0" w:color="5DCEAF"/>
          <w:left w:val="single" w:sz="8" w:space="0" w:color="5DCEAF"/>
          <w:bottom w:val="single" w:sz="18" w:space="0" w:color="5DCEAF"/>
          <w:right w:val="single" w:sz="8" w:space="0" w:color="5DCEAF"/>
          <w:insideH w:val="nil"/>
          <w:insideV w:val="single" w:sz="8" w:space="0" w:color="5DCEAF"/>
        </w:tcBorders>
      </w:tcPr>
    </w:tblStylePr>
    <w:tblStylePr w:type="lastRow">
      <w:pPr>
        <w:spacing w:before="0" w:after="0" w:line="240" w:lineRule="auto"/>
      </w:pPr>
      <w:rPr>
        <w:rFonts w:ascii="Tw Cen MT" w:eastAsia="Times New Roman" w:hAnsi="Tw Cen MT" w:cs="Times New Roman"/>
        <w:b/>
        <w:bCs/>
      </w:rPr>
      <w:tblPr/>
      <w:tcPr>
        <w:tcBorders>
          <w:top w:val="double" w:sz="6" w:space="0" w:color="5DCEAF"/>
          <w:left w:val="single" w:sz="8" w:space="0" w:color="5DCEAF"/>
          <w:bottom w:val="single" w:sz="8" w:space="0" w:color="5DCEAF"/>
          <w:right w:val="single" w:sz="8" w:space="0" w:color="5DCEAF"/>
          <w:insideH w:val="nil"/>
          <w:insideV w:val="single" w:sz="8" w:space="0" w:color="5DCEAF"/>
        </w:tcBorders>
      </w:tcPr>
    </w:tblStylePr>
    <w:tblStylePr w:type="firstCol">
      <w:rPr>
        <w:rFonts w:ascii="Tw Cen MT" w:eastAsia="Times New Roman" w:hAnsi="Tw Cen MT" w:cs="Times New Roman"/>
        <w:b/>
        <w:bCs/>
      </w:rPr>
    </w:tblStylePr>
    <w:tblStylePr w:type="lastCol">
      <w:rPr>
        <w:rFonts w:ascii="Tw Cen MT" w:eastAsia="Times New Roman" w:hAnsi="Tw Cen MT" w:cs="Times New Roman"/>
        <w:b/>
        <w:bCs/>
      </w:rPr>
      <w:tblPr/>
      <w:tcPr>
        <w:tcBorders>
          <w:top w:val="single" w:sz="8" w:space="0" w:color="5DCEAF"/>
          <w:left w:val="single" w:sz="8" w:space="0" w:color="5DCEAF"/>
          <w:bottom w:val="single" w:sz="8" w:space="0" w:color="5DCEAF"/>
          <w:right w:val="single" w:sz="8" w:space="0" w:color="5DCEAF"/>
        </w:tcBorders>
      </w:tcPr>
    </w:tblStylePr>
    <w:tblStylePr w:type="band1Vert">
      <w:tblPr/>
      <w:tcPr>
        <w:tcBorders>
          <w:top w:val="single" w:sz="8" w:space="0" w:color="5DCEAF"/>
          <w:left w:val="single" w:sz="8" w:space="0" w:color="5DCEAF"/>
          <w:bottom w:val="single" w:sz="8" w:space="0" w:color="5DCEAF"/>
          <w:right w:val="single" w:sz="8" w:space="0" w:color="5DCEAF"/>
        </w:tcBorders>
        <w:shd w:val="clear" w:color="auto" w:fill="D6F3EB"/>
      </w:tcPr>
    </w:tblStylePr>
    <w:tblStylePr w:type="band1Horz">
      <w:tblPr/>
      <w:tcPr>
        <w:tcBorders>
          <w:top w:val="single" w:sz="8" w:space="0" w:color="5DCEAF"/>
          <w:left w:val="single" w:sz="8" w:space="0" w:color="5DCEAF"/>
          <w:bottom w:val="single" w:sz="8" w:space="0" w:color="5DCEAF"/>
          <w:right w:val="single" w:sz="8" w:space="0" w:color="5DCEAF"/>
          <w:insideV w:val="single" w:sz="8" w:space="0" w:color="5DCEAF"/>
        </w:tcBorders>
        <w:shd w:val="clear" w:color="auto" w:fill="D6F3EB"/>
      </w:tcPr>
    </w:tblStylePr>
    <w:tblStylePr w:type="band2Horz">
      <w:tblPr/>
      <w:tcPr>
        <w:tcBorders>
          <w:top w:val="single" w:sz="8" w:space="0" w:color="5DCEAF"/>
          <w:left w:val="single" w:sz="8" w:space="0" w:color="5DCEAF"/>
          <w:bottom w:val="single" w:sz="8" w:space="0" w:color="5DCEAF"/>
          <w:right w:val="single" w:sz="8" w:space="0" w:color="5DCEAF"/>
          <w:insideV w:val="single" w:sz="8" w:space="0" w:color="5DCEAF"/>
        </w:tcBorders>
      </w:tcPr>
    </w:tblStylePr>
  </w:style>
  <w:style w:type="table" w:customStyle="1" w:styleId="GridTable6Colorful-Accent41">
    <w:name w:val="Grid Table 6 Colorful - Accent 41"/>
    <w:basedOn w:val="TableNormal"/>
    <w:next w:val="GridTable6Colorful-Accent4"/>
    <w:uiPriority w:val="51"/>
    <w:rsid w:val="007A4972"/>
    <w:pPr>
      <w:spacing w:after="0" w:line="240" w:lineRule="auto"/>
    </w:pPr>
    <w:rPr>
      <w:color w:val="34AB8A"/>
    </w:rPr>
    <w:tblPr>
      <w:tblStyleRowBandSize w:val="1"/>
      <w:tblStyleColBandSize w:val="1"/>
      <w:tblBorders>
        <w:top w:val="single" w:sz="4" w:space="0" w:color="9DE1CF"/>
        <w:left w:val="single" w:sz="4" w:space="0" w:color="9DE1CF"/>
        <w:bottom w:val="single" w:sz="4" w:space="0" w:color="9DE1CF"/>
        <w:right w:val="single" w:sz="4" w:space="0" w:color="9DE1CF"/>
        <w:insideH w:val="single" w:sz="4" w:space="0" w:color="9DE1CF"/>
        <w:insideV w:val="single" w:sz="4" w:space="0" w:color="9DE1CF"/>
      </w:tblBorders>
    </w:tblPr>
    <w:tblStylePr w:type="firstRow">
      <w:rPr>
        <w:b/>
        <w:bCs/>
      </w:rPr>
      <w:tblPr/>
      <w:tcPr>
        <w:tcBorders>
          <w:bottom w:val="single" w:sz="12" w:space="0" w:color="9DE1CF"/>
        </w:tcBorders>
      </w:tcPr>
    </w:tblStylePr>
    <w:tblStylePr w:type="lastRow">
      <w:rPr>
        <w:b/>
        <w:bCs/>
      </w:rPr>
      <w:tblPr/>
      <w:tcPr>
        <w:tcBorders>
          <w:top w:val="double" w:sz="4" w:space="0" w:color="9DE1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5EE"/>
      </w:tcPr>
    </w:tblStylePr>
    <w:tblStylePr w:type="band1Horz">
      <w:tblPr/>
      <w:tcPr>
        <w:shd w:val="clear" w:color="auto" w:fill="DEF5EE"/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A497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idTable6Colorful-Accent4">
    <w:name w:val="Grid Table 6 Colorful Accent 4"/>
    <w:basedOn w:val="TableNormal"/>
    <w:uiPriority w:val="51"/>
    <w:rsid w:val="007A497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CB43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339"/>
  </w:style>
  <w:style w:type="character" w:styleId="Hyperlink">
    <w:name w:val="Hyperlink"/>
    <w:basedOn w:val="DefaultParagraphFont"/>
    <w:uiPriority w:val="99"/>
    <w:semiHidden/>
    <w:unhideWhenUsed/>
    <w:rsid w:val="00290D65"/>
    <w:rPr>
      <w:color w:val="0000FF"/>
      <w:u w:val="single"/>
    </w:rPr>
  </w:style>
  <w:style w:type="character" w:customStyle="1" w:styleId="markedcontent">
    <w:name w:val="markedcontent"/>
    <w:basedOn w:val="DefaultParagraphFont"/>
    <w:rsid w:val="00715E7C"/>
  </w:style>
  <w:style w:type="table" w:styleId="GridTable2-Accent2">
    <w:name w:val="Grid Table 2 Accent 2"/>
    <w:basedOn w:val="TableNormal"/>
    <w:uiPriority w:val="47"/>
    <w:rsid w:val="00C65287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Paragraph">
    <w:name w:val="List Paragraph"/>
    <w:basedOn w:val="Normal"/>
    <w:uiPriority w:val="34"/>
    <w:qFormat/>
    <w:rsid w:val="009D4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829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99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129B0-AB68-4A2B-B6F4-582FE6EE9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Singer</dc:creator>
  <cp:keywords/>
  <dc:description/>
  <cp:lastModifiedBy>Amanda Gaston</cp:lastModifiedBy>
  <cp:revision>2</cp:revision>
  <dcterms:created xsi:type="dcterms:W3CDTF">2022-05-12T12:18:00Z</dcterms:created>
  <dcterms:modified xsi:type="dcterms:W3CDTF">2022-05-12T12:18:00Z</dcterms:modified>
</cp:coreProperties>
</file>